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477A" w14:textId="77777777" w:rsidR="008522DF" w:rsidRDefault="008522DF">
      <w:pPr>
        <w:pStyle w:val="Standard"/>
        <w:jc w:val="center"/>
        <w:rPr>
          <w:rFonts w:ascii="Verdana" w:hAnsi="Verdana" w:cs="Arial"/>
          <w:b/>
          <w:bCs/>
          <w:sz w:val="32"/>
          <w:szCs w:val="32"/>
        </w:rPr>
      </w:pPr>
    </w:p>
    <w:p w14:paraId="4A2FFCBE" w14:textId="77777777" w:rsidR="008522DF" w:rsidRDefault="008522DF">
      <w:pPr>
        <w:pStyle w:val="Standard"/>
        <w:rPr>
          <w:rFonts w:ascii="Verdana" w:hAnsi="Verdana" w:cs="Arial"/>
          <w:b/>
          <w:bCs/>
          <w:sz w:val="32"/>
          <w:szCs w:val="32"/>
        </w:rPr>
      </w:pPr>
    </w:p>
    <w:p w14:paraId="2DFFF4BE" w14:textId="77777777" w:rsidR="008522DF" w:rsidRDefault="00366AE2">
      <w:pPr>
        <w:pStyle w:val="Standard"/>
        <w:jc w:val="center"/>
        <w:rPr>
          <w:rFonts w:ascii="Palatino Linotype" w:hAnsi="Palatino Linotype" w:cs="Arial"/>
          <w:b/>
          <w:sz w:val="64"/>
          <w:szCs w:val="64"/>
        </w:rPr>
      </w:pPr>
      <w:r>
        <w:rPr>
          <w:rFonts w:ascii="Palatino Linotype" w:hAnsi="Palatino Linotype" w:cs="Arial"/>
          <w:b/>
          <w:sz w:val="64"/>
          <w:szCs w:val="64"/>
        </w:rPr>
        <w:t>Protestantse Gemeente</w:t>
      </w:r>
    </w:p>
    <w:p w14:paraId="4F5CF031" w14:textId="77777777" w:rsidR="008522DF" w:rsidRDefault="00366AE2">
      <w:pPr>
        <w:pStyle w:val="Standard"/>
        <w:jc w:val="center"/>
        <w:rPr>
          <w:rFonts w:ascii="Palatino Linotype" w:hAnsi="Palatino Linotype" w:cs="Arial"/>
          <w:b/>
          <w:sz w:val="64"/>
          <w:szCs w:val="64"/>
        </w:rPr>
      </w:pPr>
      <w:r>
        <w:rPr>
          <w:rFonts w:ascii="Palatino Linotype" w:hAnsi="Palatino Linotype" w:cs="Arial"/>
          <w:b/>
          <w:sz w:val="64"/>
          <w:szCs w:val="64"/>
        </w:rPr>
        <w:t>Het Trefpunt Bennebroek</w:t>
      </w:r>
    </w:p>
    <w:p w14:paraId="3B777978" w14:textId="77777777" w:rsidR="008522DF" w:rsidRDefault="008522DF">
      <w:pPr>
        <w:pStyle w:val="Standard"/>
        <w:jc w:val="center"/>
        <w:rPr>
          <w:rFonts w:ascii="Palatino Linotype" w:hAnsi="Palatino Linotype" w:cs="Arial"/>
          <w:sz w:val="44"/>
          <w:szCs w:val="44"/>
        </w:rPr>
      </w:pPr>
    </w:p>
    <w:p w14:paraId="717BB91F" w14:textId="77777777" w:rsidR="008522DF" w:rsidRDefault="00366AE2">
      <w:pPr>
        <w:pStyle w:val="Standard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Orde van dienst voor de viering op</w:t>
      </w:r>
    </w:p>
    <w:p w14:paraId="3279D3DF" w14:textId="77777777" w:rsidR="008522DF" w:rsidRDefault="00366AE2">
      <w:pPr>
        <w:pStyle w:val="Standard"/>
        <w:jc w:val="center"/>
        <w:rPr>
          <w:rFonts w:ascii="Palatino Linotype" w:hAnsi="Palatino Linotype" w:cs="Arial"/>
          <w:sz w:val="44"/>
          <w:szCs w:val="44"/>
        </w:rPr>
      </w:pPr>
      <w:r>
        <w:rPr>
          <w:rFonts w:ascii="Palatino Linotype" w:hAnsi="Palatino Linotype" w:cs="Arial"/>
          <w:sz w:val="44"/>
          <w:szCs w:val="44"/>
        </w:rPr>
        <w:t>zondag 22 augustus 2021</w:t>
      </w:r>
    </w:p>
    <w:p w14:paraId="06C1E45D" w14:textId="77777777" w:rsidR="008522DF" w:rsidRDefault="008522DF">
      <w:pPr>
        <w:pStyle w:val="Standard"/>
        <w:jc w:val="center"/>
        <w:rPr>
          <w:rFonts w:ascii="Verdana" w:hAnsi="Verdana" w:cs="Arial"/>
          <w:sz w:val="32"/>
          <w:szCs w:val="32"/>
        </w:rPr>
      </w:pPr>
    </w:p>
    <w:p w14:paraId="576268CC" w14:textId="77777777" w:rsidR="008522DF" w:rsidRDefault="008522DF">
      <w:pPr>
        <w:pStyle w:val="Standard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755B4FF8" w14:textId="77777777" w:rsidR="008522DF" w:rsidRDefault="00366AE2">
      <w:pPr>
        <w:pStyle w:val="Standard"/>
        <w:tabs>
          <w:tab w:val="left" w:pos="3780"/>
          <w:tab w:val="left" w:pos="4952"/>
        </w:tabs>
        <w:jc w:val="center"/>
      </w:pPr>
      <w:r>
        <w:rPr>
          <w:rFonts w:ascii="Verdana" w:hAnsi="Verdana" w:cs="Arial"/>
          <w:color w:val="000000"/>
          <w:sz w:val="32"/>
          <w:szCs w:val="32"/>
        </w:rPr>
        <w:br/>
      </w:r>
      <w:r>
        <w:rPr>
          <w:rFonts w:ascii="Verdana" w:hAnsi="Verdana" w:cs="Arial"/>
          <w:noProof/>
          <w:color w:val="000000"/>
          <w:sz w:val="32"/>
          <w:szCs w:val="32"/>
        </w:rPr>
        <w:drawing>
          <wp:inline distT="0" distB="0" distL="0" distR="0" wp14:anchorId="7A8037CB" wp14:editId="23E95BDC">
            <wp:extent cx="6120000" cy="4140360"/>
            <wp:effectExtent l="0" t="0" r="0" b="0"/>
            <wp:docPr id="2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14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</w:p>
    <w:p w14:paraId="4B17D295" w14:textId="77777777" w:rsidR="008522DF" w:rsidRDefault="00366AE2">
      <w:pPr>
        <w:pStyle w:val="Standard"/>
        <w:jc w:val="center"/>
        <w:rPr>
          <w:rFonts w:ascii="Palatino Linotype" w:hAnsi="Palatino Linotype" w:cs="Arial"/>
          <w:sz w:val="44"/>
          <w:szCs w:val="44"/>
        </w:rPr>
      </w:pPr>
      <w:r>
        <w:rPr>
          <w:rFonts w:ascii="Palatino Linotype" w:hAnsi="Palatino Linotype" w:cs="Arial"/>
          <w:sz w:val="44"/>
          <w:szCs w:val="44"/>
        </w:rPr>
        <w:t xml:space="preserve">Voorganger: </w:t>
      </w:r>
      <w:proofErr w:type="spellStart"/>
      <w:r>
        <w:rPr>
          <w:rFonts w:ascii="Palatino Linotype" w:hAnsi="Palatino Linotype" w:cs="Arial"/>
          <w:sz w:val="44"/>
          <w:szCs w:val="44"/>
        </w:rPr>
        <w:t>ds</w:t>
      </w:r>
      <w:proofErr w:type="spellEnd"/>
      <w:r>
        <w:rPr>
          <w:rFonts w:ascii="Palatino Linotype" w:hAnsi="Palatino Linotype" w:cs="Arial"/>
          <w:sz w:val="44"/>
          <w:szCs w:val="44"/>
        </w:rPr>
        <w:t xml:space="preserve"> </w:t>
      </w:r>
      <w:proofErr w:type="spellStart"/>
      <w:r>
        <w:rPr>
          <w:rFonts w:ascii="Palatino Linotype" w:hAnsi="Palatino Linotype" w:cs="Arial"/>
          <w:sz w:val="44"/>
          <w:szCs w:val="44"/>
        </w:rPr>
        <w:t>Gonja</w:t>
      </w:r>
      <w:proofErr w:type="spellEnd"/>
      <w:r>
        <w:rPr>
          <w:rFonts w:ascii="Palatino Linotype" w:hAnsi="Palatino Linotype" w:cs="Arial"/>
          <w:sz w:val="44"/>
          <w:szCs w:val="44"/>
        </w:rPr>
        <w:t xml:space="preserve"> </w:t>
      </w:r>
      <w:proofErr w:type="spellStart"/>
      <w:r>
        <w:rPr>
          <w:rFonts w:ascii="Palatino Linotype" w:hAnsi="Palatino Linotype" w:cs="Arial"/>
          <w:sz w:val="44"/>
          <w:szCs w:val="44"/>
        </w:rPr>
        <w:t>van't</w:t>
      </w:r>
      <w:proofErr w:type="spellEnd"/>
      <w:r>
        <w:rPr>
          <w:rFonts w:ascii="Palatino Linotype" w:hAnsi="Palatino Linotype" w:cs="Arial"/>
          <w:sz w:val="44"/>
          <w:szCs w:val="44"/>
        </w:rPr>
        <w:t xml:space="preserve"> Kruis</w:t>
      </w:r>
    </w:p>
    <w:p w14:paraId="6BF670C6" w14:textId="77777777" w:rsidR="008522DF" w:rsidRDefault="00366AE2">
      <w:pPr>
        <w:pStyle w:val="Standard"/>
        <w:tabs>
          <w:tab w:val="left" w:pos="3780"/>
          <w:tab w:val="left" w:pos="4952"/>
        </w:tabs>
        <w:jc w:val="center"/>
        <w:rPr>
          <w:rFonts w:ascii="Palatino Linotype" w:hAnsi="Palatino Linotype" w:cs="Arial"/>
          <w:color w:val="000000"/>
          <w:sz w:val="44"/>
          <w:szCs w:val="44"/>
        </w:rPr>
      </w:pPr>
      <w:r>
        <w:rPr>
          <w:rFonts w:ascii="Palatino Linotype" w:hAnsi="Palatino Linotype" w:cs="Arial"/>
          <w:color w:val="000000"/>
          <w:sz w:val="44"/>
          <w:szCs w:val="44"/>
        </w:rPr>
        <w:t>Organist: Addy Alberts</w:t>
      </w:r>
    </w:p>
    <w:p w14:paraId="6851432E" w14:textId="77777777" w:rsidR="008522DF" w:rsidRDefault="008522DF">
      <w:pPr>
        <w:pStyle w:val="Standard"/>
        <w:rPr>
          <w:rFonts w:ascii="Verdana" w:hAnsi="Verdana" w:cs="Arial"/>
          <w:b/>
          <w:bCs/>
          <w:sz w:val="32"/>
          <w:szCs w:val="32"/>
        </w:rPr>
      </w:pPr>
    </w:p>
    <w:p w14:paraId="108B213E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b/>
          <w:bCs/>
          <w:sz w:val="30"/>
          <w:szCs w:val="30"/>
        </w:rPr>
        <w:t>Welkom</w:t>
      </w:r>
    </w:p>
    <w:p w14:paraId="4486FFB8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0A0D1887" w14:textId="77777777" w:rsidR="008522DF" w:rsidRDefault="00366AE2">
      <w:pPr>
        <w:pStyle w:val="Standard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lastRenderedPageBreak/>
        <w:t>Aansteken van de kaars</w:t>
      </w:r>
    </w:p>
    <w:p w14:paraId="3372AEFD" w14:textId="77777777" w:rsidR="008522DF" w:rsidRDefault="008522DF">
      <w:pPr>
        <w:pStyle w:val="Standard"/>
        <w:rPr>
          <w:rFonts w:ascii="Verdana" w:hAnsi="Verdana" w:cs="Arial"/>
          <w:b/>
          <w:bCs/>
          <w:sz w:val="30"/>
          <w:szCs w:val="30"/>
        </w:rPr>
      </w:pPr>
    </w:p>
    <w:p w14:paraId="51AFDF60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b/>
          <w:bCs/>
          <w:sz w:val="30"/>
          <w:szCs w:val="30"/>
        </w:rPr>
        <w:t xml:space="preserve">Zingen: </w:t>
      </w:r>
      <w:r>
        <w:rPr>
          <w:rFonts w:ascii="Verdana" w:hAnsi="Verdana" w:cs="Arial"/>
          <w:sz w:val="30"/>
          <w:szCs w:val="30"/>
        </w:rPr>
        <w:t xml:space="preserve">Lied 601, Licht dat </w:t>
      </w:r>
      <w:r>
        <w:rPr>
          <w:rFonts w:ascii="Verdana" w:hAnsi="Verdana" w:cs="Arial"/>
          <w:sz w:val="30"/>
          <w:szCs w:val="30"/>
        </w:rPr>
        <w:t>ons aanstoot in de morgen</w:t>
      </w:r>
    </w:p>
    <w:p w14:paraId="631939F1" w14:textId="77777777" w:rsidR="008522DF" w:rsidRDefault="008522DF">
      <w:pPr>
        <w:pStyle w:val="Standard"/>
        <w:rPr>
          <w:rFonts w:ascii="Verdana" w:hAnsi="Verdana" w:cs="Arial"/>
          <w:b/>
          <w:bCs/>
          <w:sz w:val="30"/>
          <w:szCs w:val="30"/>
        </w:rPr>
      </w:pPr>
    </w:p>
    <w:p w14:paraId="59D0CB1C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Licht dat ons aanstoot in de morgen,</w:t>
      </w:r>
    </w:p>
    <w:p w14:paraId="3A0CD4FA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voortijdig licht waarin wij staan</w:t>
      </w:r>
    </w:p>
    <w:p w14:paraId="19535290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 xml:space="preserve">koud, één voor één, en </w:t>
      </w:r>
      <w:proofErr w:type="spellStart"/>
      <w:r>
        <w:rPr>
          <w:rFonts w:ascii="Verdana" w:hAnsi="Verdana" w:cs="Arial"/>
          <w:sz w:val="30"/>
          <w:szCs w:val="30"/>
        </w:rPr>
        <w:t>ongeborgen</w:t>
      </w:r>
      <w:proofErr w:type="spellEnd"/>
      <w:r>
        <w:rPr>
          <w:rFonts w:ascii="Verdana" w:hAnsi="Verdana" w:cs="Arial"/>
          <w:sz w:val="30"/>
          <w:szCs w:val="30"/>
        </w:rPr>
        <w:t>,</w:t>
      </w:r>
    </w:p>
    <w:p w14:paraId="2C932CB0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licht overdek mij, vuur mij aan.</w:t>
      </w:r>
    </w:p>
    <w:p w14:paraId="252635A1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Dat ik niet uitval, dat wij allen</w:t>
      </w:r>
    </w:p>
    <w:p w14:paraId="45E42539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zo zwaar en droevig als wij zijn</w:t>
      </w:r>
    </w:p>
    <w:p w14:paraId="5C74DD56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niet uit elkaars genade</w:t>
      </w:r>
      <w:r>
        <w:rPr>
          <w:rFonts w:ascii="Verdana" w:hAnsi="Verdana" w:cs="Arial"/>
          <w:sz w:val="30"/>
          <w:szCs w:val="30"/>
        </w:rPr>
        <w:t xml:space="preserve"> vallen</w:t>
      </w:r>
    </w:p>
    <w:p w14:paraId="0A5C2016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en doelloos en onvindbaar zijn.</w:t>
      </w:r>
    </w:p>
    <w:p w14:paraId="0B47986E" w14:textId="77777777" w:rsidR="008522DF" w:rsidRDefault="008522DF">
      <w:pPr>
        <w:pStyle w:val="Standard"/>
        <w:rPr>
          <w:rFonts w:ascii="Verdana" w:hAnsi="Verdana" w:cs="Arial"/>
          <w:b/>
          <w:bCs/>
          <w:sz w:val="30"/>
          <w:szCs w:val="30"/>
        </w:rPr>
      </w:pPr>
    </w:p>
    <w:p w14:paraId="54AF5C6C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Licht, van mijn stad de stedehouder,</w:t>
      </w:r>
    </w:p>
    <w:p w14:paraId="6679785E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aanhoudend licht dat overwint.</w:t>
      </w:r>
    </w:p>
    <w:p w14:paraId="5D0BA5E2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Vaderlijk licht, steevaste schouder,</w:t>
      </w:r>
    </w:p>
    <w:p w14:paraId="22E7B2FC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draag mij, ik ben jouw kijkend kind.</w:t>
      </w:r>
    </w:p>
    <w:p w14:paraId="2DCA25E5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Licht, kind in mij, kijk uit mijn ogen</w:t>
      </w:r>
    </w:p>
    <w:p w14:paraId="3F1C8C72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of ergens al de wereld daagt</w:t>
      </w:r>
    </w:p>
    <w:p w14:paraId="4544CB7A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waar mensen waardig leven mogen</w:t>
      </w:r>
    </w:p>
    <w:p w14:paraId="7B3EEDE5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en elk zijn naam in vrede draagt.</w:t>
      </w:r>
    </w:p>
    <w:p w14:paraId="38395D95" w14:textId="77777777" w:rsidR="008522DF" w:rsidRDefault="008522DF">
      <w:pPr>
        <w:pStyle w:val="Standard"/>
        <w:rPr>
          <w:rFonts w:ascii="Verdana" w:hAnsi="Verdana" w:cs="Arial"/>
          <w:b/>
          <w:bCs/>
          <w:sz w:val="30"/>
          <w:szCs w:val="30"/>
        </w:rPr>
      </w:pPr>
    </w:p>
    <w:p w14:paraId="0BC7EC7B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Alles zal zwichten en verwaaien</w:t>
      </w:r>
    </w:p>
    <w:p w14:paraId="0FC7EBE0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wat op het licht niet is geijkt.</w:t>
      </w:r>
    </w:p>
    <w:p w14:paraId="03B0A4E7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Taal zal alleen verwoesting zaaien</w:t>
      </w:r>
    </w:p>
    <w:p w14:paraId="2AB2F20F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en van ons doen geen daad beklijft.</w:t>
      </w:r>
    </w:p>
    <w:p w14:paraId="2DFCEF82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Veelstemmig licht, om aan te horen</w:t>
      </w:r>
    </w:p>
    <w:p w14:paraId="5B7D21B2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zolang ons hart no</w:t>
      </w:r>
      <w:r>
        <w:rPr>
          <w:rFonts w:ascii="Verdana" w:hAnsi="Verdana" w:cs="Arial"/>
          <w:sz w:val="30"/>
          <w:szCs w:val="30"/>
        </w:rPr>
        <w:t>g slagen geeft.</w:t>
      </w:r>
    </w:p>
    <w:p w14:paraId="6A8290D7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Liefste der mensen, eerstgeboren,</w:t>
      </w:r>
    </w:p>
    <w:p w14:paraId="2DFB6684" w14:textId="77777777" w:rsidR="008522DF" w:rsidRDefault="00366AE2">
      <w:pPr>
        <w:pStyle w:val="Standard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licht, laatste woord van Hem die leeft.</w:t>
      </w:r>
    </w:p>
    <w:p w14:paraId="2098AAB3" w14:textId="77777777" w:rsidR="008522DF" w:rsidRDefault="008522DF">
      <w:pPr>
        <w:pStyle w:val="Standard"/>
        <w:rPr>
          <w:rFonts w:ascii="Verdana" w:hAnsi="Verdana" w:cs="Arial"/>
          <w:b/>
          <w:bCs/>
          <w:sz w:val="30"/>
          <w:szCs w:val="30"/>
        </w:rPr>
      </w:pPr>
    </w:p>
    <w:p w14:paraId="1BD95937" w14:textId="77777777" w:rsidR="008522DF" w:rsidRDefault="00366AE2">
      <w:pPr>
        <w:pStyle w:val="Tekstzonderopmaak"/>
        <w:rPr>
          <w:rFonts w:ascii="Verdana" w:eastAsia="MS Mincho" w:hAnsi="Verdana" w:cs="Arial"/>
          <w:sz w:val="30"/>
          <w:szCs w:val="30"/>
        </w:rPr>
      </w:pPr>
      <w:r>
        <w:rPr>
          <w:rFonts w:ascii="Verdana" w:eastAsia="MS Mincho" w:hAnsi="Verdana" w:cs="Arial"/>
          <w:b/>
          <w:sz w:val="30"/>
          <w:szCs w:val="30"/>
        </w:rPr>
        <w:t>Inleiding</w:t>
      </w:r>
    </w:p>
    <w:p w14:paraId="7C4051B1" w14:textId="77777777" w:rsidR="008522DF" w:rsidRDefault="008522DF">
      <w:pPr>
        <w:pStyle w:val="Tekstzonderopmaak"/>
        <w:rPr>
          <w:rFonts w:ascii="Verdana" w:eastAsia="MS Mincho" w:hAnsi="Verdana" w:cs="Arial"/>
          <w:b/>
          <w:sz w:val="30"/>
          <w:szCs w:val="30"/>
        </w:rPr>
      </w:pPr>
    </w:p>
    <w:p w14:paraId="4A8AF4C7" w14:textId="77777777" w:rsidR="008522DF" w:rsidRDefault="00366AE2">
      <w:pPr>
        <w:pStyle w:val="Tekstzonderopmaak"/>
        <w:rPr>
          <w:rFonts w:ascii="Verdana" w:eastAsia="MS Mincho" w:hAnsi="Verdana" w:cs="Arial"/>
          <w:b/>
          <w:sz w:val="30"/>
          <w:szCs w:val="30"/>
        </w:rPr>
      </w:pPr>
      <w:r>
        <w:rPr>
          <w:rFonts w:ascii="Verdana" w:eastAsia="MS Mincho" w:hAnsi="Verdana" w:cs="Arial"/>
          <w:b/>
          <w:sz w:val="30"/>
          <w:szCs w:val="30"/>
        </w:rPr>
        <w:t>Stilte</w:t>
      </w:r>
    </w:p>
    <w:p w14:paraId="4FDD4B56" w14:textId="77777777" w:rsidR="008522DF" w:rsidRDefault="00366AE2">
      <w:pPr>
        <w:pStyle w:val="Kop8"/>
        <w:rPr>
          <w:rFonts w:ascii="Verdana" w:hAnsi="Verdana" w:cs="Bookman Old Style"/>
          <w:sz w:val="30"/>
          <w:szCs w:val="30"/>
        </w:rPr>
      </w:pPr>
      <w:r>
        <w:rPr>
          <w:rFonts w:ascii="Verdana" w:hAnsi="Verdana" w:cs="Bookman Old Style"/>
          <w:sz w:val="30"/>
          <w:szCs w:val="30"/>
        </w:rPr>
        <w:t>INKEER</w:t>
      </w:r>
    </w:p>
    <w:p w14:paraId="77A0024C" w14:textId="77777777" w:rsidR="008522DF" w:rsidRDefault="008522DF">
      <w:pPr>
        <w:pStyle w:val="Standard"/>
      </w:pPr>
    </w:p>
    <w:p w14:paraId="50851891" w14:textId="77777777" w:rsidR="008522DF" w:rsidRDefault="00366AE2">
      <w:pPr>
        <w:pStyle w:val="Standard"/>
        <w:rPr>
          <w:rFonts w:ascii="Verdana" w:hAnsi="Verdana"/>
          <w:i/>
          <w:iCs/>
          <w:sz w:val="30"/>
          <w:szCs w:val="30"/>
        </w:rPr>
      </w:pPr>
      <w:r>
        <w:rPr>
          <w:rFonts w:ascii="Verdana" w:hAnsi="Verdana" w:cs="Bookman Old Style"/>
          <w:i/>
          <w:iCs/>
          <w:sz w:val="30"/>
          <w:szCs w:val="30"/>
        </w:rPr>
        <w:t>(</w:t>
      </w:r>
      <w:r>
        <w:rPr>
          <w:rFonts w:ascii="Verdana" w:hAnsi="Verdana"/>
          <w:i/>
          <w:iCs/>
          <w:sz w:val="30"/>
          <w:szCs w:val="30"/>
        </w:rPr>
        <w:t>we gaan staan)</w:t>
      </w:r>
    </w:p>
    <w:p w14:paraId="1D0C4F5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Zingen:</w:t>
      </w:r>
      <w:r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 w:cs="Arial"/>
          <w:sz w:val="30"/>
          <w:szCs w:val="30"/>
        </w:rPr>
        <w:t>Lied 1010, 1 en 2</w:t>
      </w:r>
    </w:p>
    <w:p w14:paraId="7C4D70B5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41E9CC5C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Geef vrede, Heer, geef vrede,</w:t>
      </w:r>
    </w:p>
    <w:p w14:paraId="4151C1F5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lastRenderedPageBreak/>
        <w:t>de wereld wil slechts strijd.</w:t>
      </w:r>
    </w:p>
    <w:p w14:paraId="788ABA5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Al wordt het recht beleden,</w:t>
      </w:r>
    </w:p>
    <w:p w14:paraId="7D1C138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 sterkste wint het pleit.</w:t>
      </w:r>
    </w:p>
    <w:p w14:paraId="3926974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Het onrecht heerst op aarde,</w:t>
      </w:r>
    </w:p>
    <w:p w14:paraId="188692A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 leugen triomfeert,</w:t>
      </w:r>
    </w:p>
    <w:p w14:paraId="7DB3EC6C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ontluistert elke waarde,</w:t>
      </w:r>
    </w:p>
    <w:p w14:paraId="7A81E570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o red ons, sterke Heer.</w:t>
      </w:r>
    </w:p>
    <w:p w14:paraId="644C03C7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5339E08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Geef vrede, Heer, g</w:t>
      </w:r>
      <w:r>
        <w:rPr>
          <w:rFonts w:ascii="Verdana" w:hAnsi="Verdana" w:cs="Arial"/>
          <w:sz w:val="30"/>
          <w:szCs w:val="30"/>
        </w:rPr>
        <w:t>eef vrede,</w:t>
      </w:r>
    </w:p>
    <w:p w14:paraId="6E668E5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 aarde wacht zo lang,</w:t>
      </w:r>
    </w:p>
    <w:p w14:paraId="6F6F01B5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er wordt zo veel geleden,</w:t>
      </w:r>
    </w:p>
    <w:p w14:paraId="10A16AD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 mensen zijn zo bang,</w:t>
      </w:r>
    </w:p>
    <w:p w14:paraId="1B8BF40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 toekomst is zo duister</w:t>
      </w:r>
    </w:p>
    <w:p w14:paraId="631E509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n ons geloof zo klein;</w:t>
      </w:r>
    </w:p>
    <w:p w14:paraId="1D05AD35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o Jezus Christus, luister</w:t>
      </w:r>
    </w:p>
    <w:p w14:paraId="7DD29E9F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en laat ons niet alleen!</w:t>
      </w:r>
    </w:p>
    <w:p w14:paraId="141C27D6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1730E9C7" w14:textId="77777777" w:rsidR="008522DF" w:rsidRDefault="00366AE2">
      <w:pPr>
        <w:pStyle w:val="Standard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Groet</w:t>
      </w:r>
    </w:p>
    <w:p w14:paraId="4A85312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V: De Heer zij met u,</w:t>
      </w:r>
    </w:p>
    <w:p w14:paraId="72BAEE3E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G: </w:t>
      </w:r>
      <w:r>
        <w:rPr>
          <w:rFonts w:ascii="Verdana" w:hAnsi="Verdana"/>
          <w:i/>
          <w:iCs/>
          <w:sz w:val="30"/>
          <w:szCs w:val="30"/>
        </w:rPr>
        <w:t>ook met u zij de Heer</w:t>
      </w:r>
    </w:p>
    <w:p w14:paraId="0852BB42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68E69AD5" w14:textId="77777777" w:rsidR="008522DF" w:rsidRDefault="00366AE2">
      <w:pPr>
        <w:pStyle w:val="Standard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t>Bemoediging</w:t>
      </w:r>
    </w:p>
    <w:p w14:paraId="71CEBEA2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V: Onze hulp is in de naam van de Heer</w:t>
      </w:r>
    </w:p>
    <w:p w14:paraId="2374443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 xml:space="preserve">G: </w:t>
      </w:r>
      <w:r>
        <w:rPr>
          <w:rFonts w:ascii="Verdana" w:hAnsi="Verdana" w:cs="Arial"/>
          <w:i/>
          <w:iCs/>
          <w:sz w:val="30"/>
          <w:szCs w:val="30"/>
        </w:rPr>
        <w:t>die hemel en aarde gemaakt heeft</w:t>
      </w:r>
    </w:p>
    <w:p w14:paraId="3E69B318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780873A3" w14:textId="77777777" w:rsidR="008522DF" w:rsidRDefault="00366AE2">
      <w:pPr>
        <w:pStyle w:val="Standard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t>Drempelgebed</w:t>
      </w:r>
    </w:p>
    <w:p w14:paraId="77491ED6" w14:textId="77777777" w:rsidR="008522DF" w:rsidRDefault="008522DF">
      <w:pPr>
        <w:pStyle w:val="Standard"/>
        <w:rPr>
          <w:rFonts w:ascii="Verdana" w:hAnsi="Verdana" w:cs="Arial"/>
          <w:b/>
          <w:sz w:val="30"/>
          <w:szCs w:val="30"/>
        </w:rPr>
      </w:pPr>
    </w:p>
    <w:p w14:paraId="4B30E3DD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b/>
          <w:bCs/>
          <w:sz w:val="30"/>
          <w:szCs w:val="30"/>
        </w:rPr>
        <w:t>Zingen:</w:t>
      </w:r>
      <w:r>
        <w:rPr>
          <w:rFonts w:ascii="Verdana" w:eastAsia="Calibri" w:hAnsi="Verdana" w:cs="Arial"/>
          <w:sz w:val="30"/>
          <w:szCs w:val="30"/>
        </w:rPr>
        <w:t xml:space="preserve"> Lied 657 : 1</w:t>
      </w:r>
    </w:p>
    <w:p w14:paraId="2DA27352" w14:textId="77777777" w:rsidR="008522DF" w:rsidRDefault="008522DF">
      <w:pPr>
        <w:pStyle w:val="Standard"/>
        <w:rPr>
          <w:rFonts w:ascii="Verdana" w:eastAsia="Calibri" w:hAnsi="Verdana" w:cs="Calibri"/>
          <w:sz w:val="20"/>
          <w:szCs w:val="20"/>
        </w:rPr>
      </w:pPr>
    </w:p>
    <w:p w14:paraId="4C2EE90E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Zolang wij ademhalen</w:t>
      </w:r>
    </w:p>
    <w:p w14:paraId="3EAF96E0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schept Gij in ons de kracht</w:t>
      </w:r>
    </w:p>
    <w:p w14:paraId="713BF294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om zingend te vertalen</w:t>
      </w:r>
    </w:p>
    <w:p w14:paraId="23D6047D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waartoe wij zijn gedacht:</w:t>
      </w:r>
    </w:p>
    <w:p w14:paraId="6476F877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elkaar zijn wij gegeven</w:t>
      </w:r>
    </w:p>
    <w:p w14:paraId="4326CAE4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tot kleur en samenklank.</w:t>
      </w:r>
    </w:p>
    <w:p w14:paraId="4242689E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De lofzang om het leven</w:t>
      </w:r>
    </w:p>
    <w:p w14:paraId="08B43C6F" w14:textId="77777777" w:rsidR="008522DF" w:rsidRDefault="00366AE2">
      <w:pPr>
        <w:pStyle w:val="Standard"/>
        <w:rPr>
          <w:rFonts w:ascii="Verdana" w:eastAsia="Calibri" w:hAnsi="Verdana" w:cs="Calibri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</w:rPr>
        <w:t>geeft stem aan onze dank.</w:t>
      </w:r>
    </w:p>
    <w:p w14:paraId="057F294C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i/>
          <w:sz w:val="30"/>
          <w:szCs w:val="30"/>
        </w:rPr>
        <w:t>(we gaan zitten)</w:t>
      </w:r>
    </w:p>
    <w:p w14:paraId="7A5FFA35" w14:textId="77777777" w:rsidR="008522DF" w:rsidRDefault="008522DF">
      <w:pPr>
        <w:pStyle w:val="Standard"/>
        <w:rPr>
          <w:rFonts w:ascii="Verdana" w:hAnsi="Verdana" w:cs="Bookman Old Style"/>
          <w:b/>
          <w:bCs/>
          <w:sz w:val="30"/>
          <w:szCs w:val="30"/>
        </w:rPr>
      </w:pPr>
    </w:p>
    <w:p w14:paraId="4F0ECCE6" w14:textId="77777777" w:rsidR="008522DF" w:rsidRDefault="00366AE2">
      <w:pPr>
        <w:pStyle w:val="Standard"/>
        <w:rPr>
          <w:rFonts w:ascii="Verdana" w:hAnsi="Verdana" w:cs="Bookman Old Style"/>
          <w:b/>
          <w:bCs/>
          <w:sz w:val="30"/>
          <w:szCs w:val="30"/>
        </w:rPr>
      </w:pPr>
      <w:proofErr w:type="spellStart"/>
      <w:r>
        <w:rPr>
          <w:rFonts w:ascii="Verdana" w:hAnsi="Verdana" w:cs="Bookman Old Style"/>
          <w:b/>
          <w:bCs/>
          <w:sz w:val="30"/>
          <w:szCs w:val="30"/>
        </w:rPr>
        <w:t>Kyriëgebed</w:t>
      </w:r>
      <w:proofErr w:type="spellEnd"/>
    </w:p>
    <w:p w14:paraId="05D760F6" w14:textId="77777777" w:rsidR="008522DF" w:rsidRDefault="008522DF">
      <w:pPr>
        <w:pStyle w:val="Standard"/>
        <w:rPr>
          <w:rFonts w:ascii="Verdana" w:hAnsi="Verdana" w:cs="Bookman Old Style"/>
          <w:sz w:val="30"/>
          <w:szCs w:val="30"/>
        </w:rPr>
      </w:pPr>
    </w:p>
    <w:p w14:paraId="32AF62D5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  <w:lang/>
        </w:rPr>
        <w:t>Loflied:</w:t>
      </w:r>
      <w:r>
        <w:rPr>
          <w:rFonts w:ascii="Verdana" w:hAnsi="Verdana"/>
          <w:sz w:val="30"/>
          <w:szCs w:val="30"/>
          <w:lang/>
        </w:rPr>
        <w:t xml:space="preserve"> </w:t>
      </w:r>
      <w:r>
        <w:rPr>
          <w:rFonts w:ascii="Verdana" w:eastAsia="Calibri" w:hAnsi="Verdana" w:cs="Arial"/>
          <w:sz w:val="30"/>
          <w:szCs w:val="30"/>
          <w:lang/>
        </w:rPr>
        <w:t>665 : 1, 2, 4 en 5</w:t>
      </w:r>
    </w:p>
    <w:p w14:paraId="0D6F5854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039C44E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Om Christus’ wil zijn wij verblijd.</w:t>
      </w:r>
    </w:p>
    <w:p w14:paraId="1D0C99E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Hij heeft in alle menselijkheid</w:t>
      </w:r>
    </w:p>
    <w:p w14:paraId="0779050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-een zoon die naar zijn vader aardt-</w:t>
      </w:r>
    </w:p>
    <w:p w14:paraId="48C32D78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God in het vlees geopenbaard.</w:t>
      </w:r>
    </w:p>
    <w:p w14:paraId="02B43076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55B3C68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Loof Hem, die van de Geest ontving</w:t>
      </w:r>
    </w:p>
    <w:p w14:paraId="6CD3201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voor altijd zijn rechtvaardiging,</w:t>
      </w:r>
    </w:p>
    <w:p w14:paraId="7A82683E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 xml:space="preserve">de Geest, die Hem </w:t>
      </w:r>
      <w:r>
        <w:rPr>
          <w:rFonts w:ascii="Verdana" w:eastAsia="Calibri" w:hAnsi="Verdana" w:cs="Arial"/>
          <w:sz w:val="30"/>
          <w:szCs w:val="30"/>
          <w:lang/>
        </w:rPr>
        <w:t>herleven doet</w:t>
      </w:r>
    </w:p>
    <w:p w14:paraId="77E60FB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in mensen, menselijk vlees en bloed.</w:t>
      </w:r>
    </w:p>
    <w:p w14:paraId="4FF6407D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3514E73C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Hij is aanwezig in het woord,</w:t>
      </w:r>
    </w:p>
    <w:p w14:paraId="7DF7AAE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dat wordt gepredikt en gehoord</w:t>
      </w:r>
    </w:p>
    <w:p w14:paraId="216381E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in heel de wereld en geloofd,</w:t>
      </w:r>
    </w:p>
    <w:p w14:paraId="017A9698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en dat ons zegent hoofd voor hoofd.</w:t>
      </w:r>
    </w:p>
    <w:p w14:paraId="56EFF060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4DE584B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Om Christus’ wil zijn wij verblijd,</w:t>
      </w:r>
    </w:p>
    <w:p w14:paraId="79205C3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die inging in Gods heerlijkheid</w:t>
      </w:r>
    </w:p>
    <w:p w14:paraId="697F2CC8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 xml:space="preserve">en voor </w:t>
      </w:r>
      <w:r>
        <w:rPr>
          <w:rFonts w:ascii="Verdana" w:eastAsia="Calibri" w:hAnsi="Verdana" w:cs="Arial"/>
          <w:sz w:val="30"/>
          <w:szCs w:val="30"/>
          <w:lang/>
        </w:rPr>
        <w:t>Gods ogen, stralend schoon,</w:t>
      </w:r>
    </w:p>
    <w:p w14:paraId="4EE5DD7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eastAsia="Calibri" w:hAnsi="Verdana" w:cs="Arial"/>
          <w:sz w:val="30"/>
          <w:szCs w:val="30"/>
          <w:lang/>
        </w:rPr>
        <w:t>is wat wij zullen zijn, -de Zoon.</w:t>
      </w:r>
    </w:p>
    <w:p w14:paraId="636E95F1" w14:textId="77777777" w:rsidR="008522DF" w:rsidRDefault="008522DF">
      <w:pPr>
        <w:pStyle w:val="Standard"/>
        <w:rPr>
          <w:rFonts w:ascii="Verdana" w:eastAsia="Calibri" w:hAnsi="Verdana" w:cs="Arial"/>
          <w:sz w:val="30"/>
          <w:szCs w:val="30"/>
          <w:lang/>
        </w:rPr>
      </w:pPr>
    </w:p>
    <w:p w14:paraId="247B2BB9" w14:textId="77777777" w:rsidR="008522DF" w:rsidRDefault="00366AE2">
      <w:pPr>
        <w:pStyle w:val="Standard"/>
        <w:jc w:val="center"/>
        <w:rPr>
          <w:rFonts w:ascii="Verdana" w:hAnsi="Verdana" w:cs="Bookman Old Style"/>
          <w:sz w:val="30"/>
          <w:szCs w:val="30"/>
        </w:rPr>
      </w:pPr>
      <w:r>
        <w:rPr>
          <w:rFonts w:ascii="Verdana" w:hAnsi="Verdana" w:cs="Bookman Old Style"/>
          <w:b/>
          <w:bCs/>
          <w:sz w:val="30"/>
          <w:szCs w:val="30"/>
        </w:rPr>
        <w:t>HET WOORD</w:t>
      </w:r>
    </w:p>
    <w:p w14:paraId="244924A3" w14:textId="77777777" w:rsidR="008522DF" w:rsidRDefault="008522DF">
      <w:pPr>
        <w:pStyle w:val="Standard"/>
        <w:rPr>
          <w:rFonts w:ascii="Verdana" w:hAnsi="Verdana" w:cs="Bookman Old Style"/>
          <w:b/>
          <w:sz w:val="30"/>
          <w:szCs w:val="30"/>
        </w:rPr>
      </w:pPr>
    </w:p>
    <w:p w14:paraId="250F3F2F" w14:textId="77777777" w:rsidR="008522DF" w:rsidRDefault="00366AE2">
      <w:pPr>
        <w:pStyle w:val="Standard"/>
        <w:rPr>
          <w:rFonts w:ascii="Verdana" w:hAnsi="Verdana" w:cs="Bookman Old Style"/>
          <w:b/>
          <w:sz w:val="30"/>
          <w:szCs w:val="30"/>
        </w:rPr>
      </w:pPr>
      <w:r>
        <w:rPr>
          <w:rFonts w:ascii="Verdana" w:hAnsi="Verdana" w:cs="Bookman Old Style"/>
          <w:b/>
          <w:sz w:val="30"/>
          <w:szCs w:val="30"/>
        </w:rPr>
        <w:t>Gebed om de Geest</w:t>
      </w:r>
    </w:p>
    <w:p w14:paraId="54F7A9DE" w14:textId="77777777" w:rsidR="008522DF" w:rsidRDefault="008522DF">
      <w:pPr>
        <w:pStyle w:val="Standard"/>
        <w:rPr>
          <w:rFonts w:ascii="Verdana" w:hAnsi="Verdana" w:cs="Bookman Old Style"/>
          <w:b/>
          <w:sz w:val="30"/>
          <w:szCs w:val="30"/>
        </w:rPr>
      </w:pPr>
    </w:p>
    <w:p w14:paraId="3C3C818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Lezen:</w:t>
      </w:r>
      <w:r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 w:cs="Arial"/>
          <w:sz w:val="30"/>
          <w:szCs w:val="30"/>
        </w:rPr>
        <w:t>Jeremia 17: 7-16</w:t>
      </w:r>
    </w:p>
    <w:p w14:paraId="78426771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268751D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Zingen:</w:t>
      </w:r>
      <w:r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 w:cs="Arial"/>
          <w:sz w:val="30"/>
          <w:szCs w:val="30"/>
        </w:rPr>
        <w:t>Lied 177</w:t>
      </w:r>
    </w:p>
    <w:p w14:paraId="305C4FD9" w14:textId="77777777" w:rsidR="008522DF" w:rsidRDefault="008522DF">
      <w:pPr>
        <w:pStyle w:val="Standard"/>
        <w:rPr>
          <w:rFonts w:ascii="Verdana" w:hAnsi="Verdana"/>
          <w:sz w:val="20"/>
          <w:szCs w:val="20"/>
        </w:rPr>
      </w:pPr>
    </w:p>
    <w:p w14:paraId="606FF306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Daar komt de man uit </w:t>
      </w:r>
      <w:proofErr w:type="spellStart"/>
      <w:r>
        <w:rPr>
          <w:rFonts w:ascii="Verdana" w:hAnsi="Verdana"/>
          <w:sz w:val="30"/>
          <w:szCs w:val="30"/>
        </w:rPr>
        <w:t>Anatot</w:t>
      </w:r>
      <w:proofErr w:type="spellEnd"/>
      <w:r>
        <w:rPr>
          <w:rFonts w:ascii="Verdana" w:hAnsi="Verdana"/>
          <w:sz w:val="30"/>
          <w:szCs w:val="30"/>
        </w:rPr>
        <w:t>,</w:t>
      </w:r>
    </w:p>
    <w:p w14:paraId="41CB1A0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hij deelt de woorden uit van God:</w:t>
      </w:r>
    </w:p>
    <w:p w14:paraId="27B33BA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hoor het woord des Heren:</w:t>
      </w:r>
    </w:p>
    <w:p w14:paraId="2203D108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wij moeten ons bekeren.</w:t>
      </w:r>
    </w:p>
    <w:p w14:paraId="0776DA3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Maar niemand luistert naar zijn stem,</w:t>
      </w:r>
    </w:p>
    <w:p w14:paraId="759DBC80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in heel Jeruzalem.</w:t>
      </w:r>
    </w:p>
    <w:p w14:paraId="3F5582DF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Het volk is doof, het volk is blind,</w:t>
      </w:r>
    </w:p>
    <w:p w14:paraId="4E8A6EF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het </w:t>
      </w:r>
      <w:r>
        <w:rPr>
          <w:rFonts w:ascii="Verdana" w:hAnsi="Verdana"/>
          <w:sz w:val="30"/>
          <w:szCs w:val="30"/>
        </w:rPr>
        <w:t>slaat de woorden in de wind:</w:t>
      </w:r>
    </w:p>
    <w:p w14:paraId="2FCFDE4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hoor het woord des Heren:</w:t>
      </w:r>
    </w:p>
    <w:p w14:paraId="548F673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lastRenderedPageBreak/>
        <w:t>wij moeten ons bekeren.</w:t>
      </w:r>
    </w:p>
    <w:p w14:paraId="1C779AE0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Voor vreemde goden knielt het neer;</w:t>
      </w:r>
    </w:p>
    <w:p w14:paraId="337D3A7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vergeten is de Heer</w:t>
      </w:r>
    </w:p>
    <w:p w14:paraId="663814A8" w14:textId="77777777" w:rsidR="008522DF" w:rsidRDefault="008522DF">
      <w:pPr>
        <w:pStyle w:val="Standard"/>
        <w:rPr>
          <w:rFonts w:ascii="Verdana" w:hAnsi="Verdana"/>
          <w:sz w:val="20"/>
          <w:szCs w:val="20"/>
        </w:rPr>
      </w:pPr>
    </w:p>
    <w:p w14:paraId="107D6AC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Waarom, o volk van Israël,</w:t>
      </w:r>
    </w:p>
    <w:p w14:paraId="3676A79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waarom is God niet meer in tel?</w:t>
      </w:r>
    </w:p>
    <w:p w14:paraId="01082E6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Hoor het woord des Heren:</w:t>
      </w:r>
    </w:p>
    <w:p w14:paraId="31E86056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wij moeten ons bekeren.</w:t>
      </w:r>
    </w:p>
    <w:p w14:paraId="3AC48AF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Hij die on</w:t>
      </w:r>
      <w:r>
        <w:rPr>
          <w:rFonts w:ascii="Verdana" w:hAnsi="Verdana"/>
          <w:sz w:val="30"/>
          <w:szCs w:val="30"/>
        </w:rPr>
        <w:t>s riep in de woestijn,</w:t>
      </w:r>
    </w:p>
    <w:p w14:paraId="21136B1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wil onze Vader zijn!</w:t>
      </w:r>
    </w:p>
    <w:p w14:paraId="010085F0" w14:textId="77777777" w:rsidR="008522DF" w:rsidRDefault="008522DF">
      <w:pPr>
        <w:pStyle w:val="Standard"/>
        <w:rPr>
          <w:rFonts w:ascii="Verdana" w:hAnsi="Verdana"/>
          <w:sz w:val="20"/>
          <w:szCs w:val="20"/>
        </w:rPr>
      </w:pPr>
    </w:p>
    <w:p w14:paraId="0C1EF23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De kruik breekt stuk, de kruik breekt stuk,</w:t>
      </w:r>
    </w:p>
    <w:p w14:paraId="1A3F4AB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de scherven brengen geen geluk:</w:t>
      </w:r>
    </w:p>
    <w:p w14:paraId="092294A2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hoor het woord des Heren:</w:t>
      </w:r>
    </w:p>
    <w:p w14:paraId="0EACB886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wij moeten ons bekeren.</w:t>
      </w:r>
    </w:p>
    <w:p w14:paraId="132FA83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Jeruzalem zal ondergaan.</w:t>
      </w:r>
    </w:p>
    <w:p w14:paraId="2654F24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Er is geen redden aan.</w:t>
      </w:r>
    </w:p>
    <w:p w14:paraId="23E04B87" w14:textId="77777777" w:rsidR="008522DF" w:rsidRDefault="008522DF">
      <w:pPr>
        <w:pStyle w:val="Standard"/>
        <w:rPr>
          <w:rFonts w:ascii="Verdana" w:hAnsi="Verdana"/>
          <w:sz w:val="20"/>
          <w:szCs w:val="20"/>
        </w:rPr>
      </w:pPr>
    </w:p>
    <w:p w14:paraId="6EBE4A2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Daar komt de man uit </w:t>
      </w:r>
      <w:proofErr w:type="spellStart"/>
      <w:r>
        <w:rPr>
          <w:rFonts w:ascii="Verdana" w:hAnsi="Verdana"/>
          <w:sz w:val="30"/>
          <w:szCs w:val="30"/>
        </w:rPr>
        <w:t>Anatot</w:t>
      </w:r>
      <w:proofErr w:type="spellEnd"/>
      <w:r>
        <w:rPr>
          <w:rFonts w:ascii="Verdana" w:hAnsi="Verdana"/>
          <w:sz w:val="30"/>
          <w:szCs w:val="30"/>
        </w:rPr>
        <w:t>,</w:t>
      </w:r>
    </w:p>
    <w:p w14:paraId="15309786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hij dee</w:t>
      </w:r>
      <w:r>
        <w:rPr>
          <w:rFonts w:ascii="Verdana" w:hAnsi="Verdana"/>
          <w:sz w:val="30"/>
          <w:szCs w:val="30"/>
        </w:rPr>
        <w:t>lt de woorden uit van God:</w:t>
      </w:r>
    </w:p>
    <w:p w14:paraId="0431B298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hoor het woord des Heren:</w:t>
      </w:r>
    </w:p>
    <w:p w14:paraId="019D2C9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wij moeten ons bekeren.</w:t>
      </w:r>
    </w:p>
    <w:p w14:paraId="05C364C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Maar niemand luistert naar zijn stem,</w:t>
      </w:r>
    </w:p>
    <w:p w14:paraId="33FD352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in heel Jeruzalem.</w:t>
      </w:r>
    </w:p>
    <w:p w14:paraId="13ECF3DE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045445E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Lezen:</w:t>
      </w:r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sz w:val="30"/>
          <w:szCs w:val="30"/>
        </w:rPr>
        <w:t>Matteüs</w:t>
      </w:r>
      <w:proofErr w:type="spellEnd"/>
      <w:r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 w:cs="Arial"/>
          <w:sz w:val="30"/>
          <w:szCs w:val="30"/>
        </w:rPr>
        <w:t>10: 1-8</w:t>
      </w:r>
    </w:p>
    <w:p w14:paraId="300AA498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23592C1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Zingen:</w:t>
      </w:r>
      <w:r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 w:cs="Arial"/>
          <w:sz w:val="30"/>
          <w:szCs w:val="30"/>
        </w:rPr>
        <w:t>Lied: 816</w:t>
      </w:r>
    </w:p>
    <w:p w14:paraId="2EFDD194" w14:textId="77777777" w:rsidR="008522DF" w:rsidRDefault="008522DF">
      <w:pPr>
        <w:pStyle w:val="Standard"/>
        <w:rPr>
          <w:rFonts w:ascii="Verdana" w:hAnsi="Verdana"/>
          <w:sz w:val="20"/>
          <w:szCs w:val="20"/>
        </w:rPr>
      </w:pPr>
    </w:p>
    <w:p w14:paraId="5A5DDAB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Dat wij onszelf gewonnen geven</w:t>
      </w:r>
    </w:p>
    <w:p w14:paraId="5D9C8CA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aan het bevrijdende bestaan,</w:t>
      </w:r>
    </w:p>
    <w:p w14:paraId="59CD206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aan wat ons uitdaagt om te leven.</w:t>
      </w:r>
    </w:p>
    <w:p w14:paraId="2D604C82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Dat wij de stille roep verstaan.</w:t>
      </w:r>
    </w:p>
    <w:p w14:paraId="6263E932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2DF6186E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Dat wij versteende zekerheden</w:t>
      </w:r>
    </w:p>
    <w:p w14:paraId="5513F1B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verlaten om op weg te gaan.</w:t>
      </w:r>
    </w:p>
    <w:p w14:paraId="792C53A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Dat niet de greep van het verlede</w:t>
      </w:r>
      <w:r>
        <w:rPr>
          <w:rFonts w:ascii="Verdana" w:hAnsi="Verdana"/>
          <w:sz w:val="30"/>
          <w:szCs w:val="30"/>
        </w:rPr>
        <w:t>n</w:t>
      </w:r>
    </w:p>
    <w:p w14:paraId="34919ED5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ons achterhaalt en stil doet staan.</w:t>
      </w:r>
    </w:p>
    <w:p w14:paraId="51872CB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Omdat de huizen die wij bouwden</w:t>
      </w:r>
    </w:p>
    <w:p w14:paraId="49CB526E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geen onderkomen kunnen zijn.</w:t>
      </w:r>
    </w:p>
    <w:p w14:paraId="182619A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Omdat het bloedeloos vertrouwde</w:t>
      </w:r>
    </w:p>
    <w:p w14:paraId="08B317C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lastRenderedPageBreak/>
        <w:t>ons achterdochtig maakt en klein.</w:t>
      </w:r>
    </w:p>
    <w:p w14:paraId="59A2F2CC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5B4951F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Dat wat wij hebben ons niet gijzelt,</w:t>
      </w:r>
    </w:p>
    <w:p w14:paraId="26DAC3CE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dat wij van elke dwang bevrijd</w:t>
      </w:r>
    </w:p>
    <w:p w14:paraId="31968376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naar onbekende plaatse</w:t>
      </w:r>
      <w:r>
        <w:rPr>
          <w:rFonts w:ascii="Verdana" w:hAnsi="Verdana"/>
          <w:sz w:val="30"/>
          <w:szCs w:val="30"/>
        </w:rPr>
        <w:t>n reizen.</w:t>
      </w:r>
    </w:p>
    <w:p w14:paraId="763E269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Dat Gij ons onderkomen zijt.</w:t>
      </w:r>
    </w:p>
    <w:p w14:paraId="495BA887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5C5D211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Verkondiging</w:t>
      </w:r>
    </w:p>
    <w:p w14:paraId="7BCAD487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2F483E3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Orgelspel</w:t>
      </w:r>
      <w:r>
        <w:rPr>
          <w:rFonts w:ascii="Verdana" w:hAnsi="Verdana"/>
          <w:sz w:val="30"/>
          <w:szCs w:val="30"/>
        </w:rPr>
        <w:br/>
      </w:r>
    </w:p>
    <w:p w14:paraId="0186E77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Bookman Old Style"/>
          <w:b/>
          <w:sz w:val="30"/>
          <w:szCs w:val="30"/>
        </w:rPr>
        <w:t>Zingen:</w:t>
      </w:r>
      <w:r>
        <w:rPr>
          <w:rFonts w:ascii="Verdana" w:hAnsi="Verdana" w:cs="Bookman Old Style"/>
          <w:sz w:val="30"/>
          <w:szCs w:val="30"/>
        </w:rPr>
        <w:t xml:space="preserve"> </w:t>
      </w:r>
      <w:r>
        <w:rPr>
          <w:rFonts w:ascii="Verdana" w:hAnsi="Verdana" w:cs="Arial"/>
          <w:sz w:val="30"/>
          <w:szCs w:val="30"/>
        </w:rPr>
        <w:t>Lied 880</w:t>
      </w:r>
    </w:p>
    <w:p w14:paraId="2F69CDBE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0906B6E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Het leven op aarde is vreugde en rijkdom,</w:t>
      </w:r>
    </w:p>
    <w:p w14:paraId="61A2DEA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ontvouwt zich in schoonheid, fris groen brengt haar mee,</w:t>
      </w:r>
    </w:p>
    <w:p w14:paraId="40453128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het kleurt de seizoenen, alle bergen en dalen,</w:t>
      </w:r>
    </w:p>
    <w:p w14:paraId="397BA466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 xml:space="preserve">van ster tot </w:t>
      </w:r>
      <w:r>
        <w:rPr>
          <w:rFonts w:ascii="Verdana" w:hAnsi="Verdana" w:cs="Arial"/>
          <w:sz w:val="30"/>
          <w:szCs w:val="30"/>
        </w:rPr>
        <w:t>onstuimige zee.</w:t>
      </w:r>
    </w:p>
    <w:p w14:paraId="575EA0DD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644E26E2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Ons leven op aarde: fontein vol van goedheid</w:t>
      </w:r>
    </w:p>
    <w:p w14:paraId="25369BD2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stroomt over in arbeid, in passie en pijn,</w:t>
      </w:r>
    </w:p>
    <w:p w14:paraId="3B049A76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in de hectische steden en de stilte van wijsheid</w:t>
      </w:r>
    </w:p>
    <w:p w14:paraId="3AA66C2C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in elk kind, onbevangen en klein.</w:t>
      </w:r>
    </w:p>
    <w:p w14:paraId="1D909C84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4FD1473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Dit leven op aarde: een bron van genezing,</w:t>
      </w:r>
    </w:p>
    <w:p w14:paraId="2AA541C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 xml:space="preserve">welt op in ons </w:t>
      </w:r>
      <w:r>
        <w:rPr>
          <w:rFonts w:ascii="Verdana" w:hAnsi="Verdana" w:cs="Arial"/>
          <w:sz w:val="30"/>
          <w:szCs w:val="30"/>
        </w:rPr>
        <w:t>lachen, zingt mee in ons lied.</w:t>
      </w:r>
    </w:p>
    <w:p w14:paraId="20DA19E2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Brengt zorg voor de armen, geeft gemeenschap en liefde, bevrijdt onze ziel van verdriet.</w:t>
      </w:r>
    </w:p>
    <w:p w14:paraId="6A1FC6B8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601775F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Dus houd van het leven, geef dank aan de Schepper,</w:t>
      </w:r>
    </w:p>
    <w:p w14:paraId="7F150E2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wees blij met het licht van de Zoon dat ons tooit.</w:t>
      </w:r>
    </w:p>
    <w:p w14:paraId="65CD837A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Voel de kracht van de Geest en vo</w:t>
      </w:r>
      <w:r>
        <w:rPr>
          <w:rFonts w:ascii="Verdana" w:hAnsi="Verdana" w:cs="Arial"/>
          <w:sz w:val="30"/>
          <w:szCs w:val="30"/>
        </w:rPr>
        <w:t>lg het pad van de vrede</w:t>
      </w:r>
    </w:p>
    <w:p w14:paraId="1839C2E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tot ons leven zijn tijd heeft voltooid.</w:t>
      </w:r>
    </w:p>
    <w:p w14:paraId="7AF6DAC0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 xml:space="preserve"> </w:t>
      </w:r>
    </w:p>
    <w:p w14:paraId="6B32F8D9" w14:textId="77777777" w:rsidR="008522DF" w:rsidRDefault="00366AE2">
      <w:pPr>
        <w:pStyle w:val="Standard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INTERMEZZO</w:t>
      </w:r>
    </w:p>
    <w:p w14:paraId="1D819BD7" w14:textId="77777777" w:rsidR="008522DF" w:rsidRDefault="008522DF">
      <w:pPr>
        <w:pStyle w:val="Standard"/>
        <w:rPr>
          <w:rFonts w:ascii="Verdana" w:hAnsi="Verdana"/>
          <w:b/>
          <w:bCs/>
          <w:sz w:val="30"/>
          <w:szCs w:val="30"/>
        </w:rPr>
      </w:pPr>
    </w:p>
    <w:p w14:paraId="10443617" w14:textId="77777777" w:rsidR="008522DF" w:rsidRDefault="00366AE2">
      <w:pPr>
        <w:pStyle w:val="Standard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Mededelingen</w:t>
      </w:r>
    </w:p>
    <w:p w14:paraId="23DBBF90" w14:textId="77777777" w:rsidR="008522DF" w:rsidRDefault="00366AE2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GEBEDEN EN GAVEN</w:t>
      </w:r>
    </w:p>
    <w:p w14:paraId="4050BB6C" w14:textId="77777777" w:rsidR="008522DF" w:rsidRDefault="008522DF">
      <w:pPr>
        <w:pStyle w:val="Standard"/>
        <w:rPr>
          <w:rFonts w:ascii="Verdana" w:hAnsi="Verdana"/>
          <w:b/>
          <w:bCs/>
          <w:sz w:val="30"/>
          <w:szCs w:val="30"/>
        </w:rPr>
      </w:pPr>
    </w:p>
    <w:p w14:paraId="7432FC57" w14:textId="77777777" w:rsidR="008522DF" w:rsidRDefault="00366AE2">
      <w:pPr>
        <w:pStyle w:val="Standard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Dankgebed en voorbeden, stil gebed, Onze Vader</w:t>
      </w:r>
    </w:p>
    <w:p w14:paraId="63079B33" w14:textId="77777777" w:rsidR="008522DF" w:rsidRDefault="008522DF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5D9EEA3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lastRenderedPageBreak/>
        <w:t>Onze Vader die in de hemel zijt,</w:t>
      </w:r>
    </w:p>
    <w:p w14:paraId="04A4A767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Uw naam worde geheiligd.</w:t>
      </w:r>
    </w:p>
    <w:p w14:paraId="3BB6D922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Uw koninkrijk kome.</w:t>
      </w:r>
    </w:p>
    <w:p w14:paraId="70B4C876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Uw wil </w:t>
      </w:r>
      <w:r>
        <w:rPr>
          <w:rFonts w:ascii="Palatino Linotype" w:hAnsi="Palatino Linotype"/>
          <w:sz w:val="36"/>
          <w:szCs w:val="36"/>
        </w:rPr>
        <w:t>geschiede, op aarde zoals in de hemel.</w:t>
      </w:r>
    </w:p>
    <w:p w14:paraId="627B5246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Geef ons heden ons dagelijks brood.</w:t>
      </w:r>
    </w:p>
    <w:p w14:paraId="30102790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En vergeef ons onze schulden</w:t>
      </w:r>
    </w:p>
    <w:p w14:paraId="76CA9ADF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zoals ook wij onze schuldenaars vergeven.</w:t>
      </w:r>
    </w:p>
    <w:p w14:paraId="55A45BDD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En leid ons niet in verzoeking,</w:t>
      </w:r>
    </w:p>
    <w:p w14:paraId="1D651B0F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maar verlos ons van de boze.</w:t>
      </w:r>
    </w:p>
    <w:p w14:paraId="4ACBC5E5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Want van U is het koninkrijk</w:t>
      </w:r>
    </w:p>
    <w:p w14:paraId="0673CBEB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en de kracht en de h</w:t>
      </w:r>
      <w:r>
        <w:rPr>
          <w:rFonts w:ascii="Palatino Linotype" w:hAnsi="Palatino Linotype"/>
          <w:sz w:val="36"/>
          <w:szCs w:val="36"/>
        </w:rPr>
        <w:t>eerlijkheid</w:t>
      </w:r>
    </w:p>
    <w:p w14:paraId="2362B52A" w14:textId="77777777" w:rsidR="008522DF" w:rsidRDefault="00366AE2">
      <w:pPr>
        <w:pStyle w:val="Standard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in eeuwigheid. Amen.</w:t>
      </w:r>
    </w:p>
    <w:p w14:paraId="1CCCC7FA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772092BD" w14:textId="77777777" w:rsidR="008522DF" w:rsidRDefault="00366AE2">
      <w:pPr>
        <w:pStyle w:val="Standard"/>
        <w:jc w:val="center"/>
        <w:rPr>
          <w:rFonts w:ascii="Verdana" w:hAnsi="Verdana" w:cs="Bookman Old Style"/>
          <w:b/>
          <w:sz w:val="30"/>
          <w:szCs w:val="30"/>
        </w:rPr>
      </w:pPr>
      <w:r>
        <w:rPr>
          <w:rFonts w:ascii="Verdana" w:hAnsi="Verdana" w:cs="Bookman Old Style"/>
          <w:b/>
          <w:sz w:val="30"/>
          <w:szCs w:val="30"/>
        </w:rPr>
        <w:t>ZENDING EN ZEGEN</w:t>
      </w:r>
    </w:p>
    <w:p w14:paraId="37AA6375" w14:textId="77777777" w:rsidR="008522DF" w:rsidRDefault="00366AE2">
      <w:pPr>
        <w:pStyle w:val="Standard"/>
        <w:rPr>
          <w:rFonts w:ascii="Verdana" w:hAnsi="Verdana"/>
          <w:i/>
          <w:iCs/>
          <w:sz w:val="30"/>
          <w:szCs w:val="30"/>
        </w:rPr>
      </w:pPr>
      <w:r>
        <w:rPr>
          <w:rFonts w:ascii="Verdana" w:hAnsi="Verdana"/>
          <w:i/>
          <w:iCs/>
          <w:sz w:val="30"/>
          <w:szCs w:val="30"/>
        </w:rPr>
        <w:t>(we gaan staan)</w:t>
      </w:r>
    </w:p>
    <w:p w14:paraId="1EB650A7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5340E5A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Slotlied:</w:t>
      </w:r>
      <w:r>
        <w:rPr>
          <w:rFonts w:ascii="Verdana" w:hAnsi="Verdana"/>
          <w:sz w:val="30"/>
          <w:szCs w:val="30"/>
        </w:rPr>
        <w:t xml:space="preserve"> Lied 791</w:t>
      </w:r>
    </w:p>
    <w:p w14:paraId="7BB6AFA6" w14:textId="77777777" w:rsidR="008522DF" w:rsidRDefault="008522DF">
      <w:pPr>
        <w:pStyle w:val="Standard"/>
        <w:rPr>
          <w:rFonts w:ascii="Verdana" w:hAnsi="Verdana"/>
          <w:sz w:val="20"/>
          <w:szCs w:val="20"/>
        </w:rPr>
      </w:pPr>
    </w:p>
    <w:p w14:paraId="2A7D62C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Liefde, eenmaal uitgesproken</w:t>
      </w:r>
    </w:p>
    <w:p w14:paraId="274410B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als uw woord van het begin,</w:t>
      </w:r>
    </w:p>
    <w:p w14:paraId="7942FA5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Liefde, wil ons overkomen</w:t>
      </w:r>
    </w:p>
    <w:p w14:paraId="198A2FED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als geheim en zegening.</w:t>
      </w:r>
    </w:p>
    <w:p w14:paraId="655D4E9E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479DF41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Liefde, die ons hebt geschapen,</w:t>
      </w:r>
    </w:p>
    <w:p w14:paraId="11A9F76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vonk waarmee Gij zelf ons raakt,</w:t>
      </w:r>
    </w:p>
    <w:p w14:paraId="4084736C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alles overwinnend wapen,</w:t>
      </w:r>
    </w:p>
    <w:p w14:paraId="344CC3A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laatste woord dat vrede maakt.</w:t>
      </w:r>
    </w:p>
    <w:p w14:paraId="7FFA100A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374648F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 luidt de</w:t>
      </w:r>
      <w:r>
        <w:rPr>
          <w:rFonts w:ascii="Verdana" w:hAnsi="Verdana"/>
          <w:sz w:val="30"/>
          <w:szCs w:val="30"/>
        </w:rPr>
        <w:t xml:space="preserve"> naam der namen</w:t>
      </w:r>
    </w:p>
    <w:p w14:paraId="1E69226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waarmee Gij U kennen laat.</w:t>
      </w:r>
    </w:p>
    <w:p w14:paraId="42590BD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 vraagt om ja en amen,</w:t>
      </w:r>
    </w:p>
    <w:p w14:paraId="6D279203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ziel en zinnen metterdaad.</w:t>
      </w:r>
    </w:p>
    <w:p w14:paraId="221980A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 waagt zichzelf te geven,</w:t>
      </w:r>
    </w:p>
    <w:p w14:paraId="4769D21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ademt op van goede trouw.</w:t>
      </w:r>
    </w:p>
    <w:p w14:paraId="41ADE8D7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 houdt ons in het leven,-</w:t>
      </w:r>
    </w:p>
    <w:p w14:paraId="47CA5F30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daarop hebt Gij ons gebouwd.</w:t>
      </w:r>
    </w:p>
    <w:p w14:paraId="39B2A189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14EBCA3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Liefde laat zich voluit </w:t>
      </w:r>
      <w:r>
        <w:rPr>
          <w:rFonts w:ascii="Verdana" w:hAnsi="Verdana"/>
          <w:sz w:val="30"/>
          <w:szCs w:val="30"/>
        </w:rPr>
        <w:t>schenken</w:t>
      </w:r>
    </w:p>
    <w:p w14:paraId="34B9FB85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als de allerbeste wijn.</w:t>
      </w:r>
    </w:p>
    <w:p w14:paraId="5DF2FF1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 blijft het feest gedenken</w:t>
      </w:r>
    </w:p>
    <w:p w14:paraId="4E313D7E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waarop wij uw gasten zijn.</w:t>
      </w:r>
    </w:p>
    <w:p w14:paraId="5210FBB1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709484DF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Liefde boven alle liefde,</w:t>
      </w:r>
    </w:p>
    <w:p w14:paraId="0CBA5B79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die zich als de hemel welft</w:t>
      </w:r>
    </w:p>
    <w:p w14:paraId="6453D931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over ons: wil ons genezen,</w:t>
      </w:r>
    </w:p>
    <w:p w14:paraId="7FC01B64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bron van liefde, liefde zelf!</w:t>
      </w:r>
    </w:p>
    <w:p w14:paraId="07E7CF6E" w14:textId="77777777" w:rsidR="008522DF" w:rsidRDefault="008522DF">
      <w:pPr>
        <w:pStyle w:val="Standard"/>
        <w:rPr>
          <w:rFonts w:ascii="Verdana" w:hAnsi="Verdana"/>
          <w:sz w:val="30"/>
          <w:szCs w:val="30"/>
        </w:rPr>
      </w:pPr>
    </w:p>
    <w:p w14:paraId="630D6B6D" w14:textId="77777777" w:rsidR="008522DF" w:rsidRDefault="00366AE2">
      <w:pPr>
        <w:pStyle w:val="Standard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Heenzending en zegen</w:t>
      </w:r>
    </w:p>
    <w:p w14:paraId="14DF24D8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G: Amen </w:t>
      </w:r>
      <w:r>
        <w:rPr>
          <w:rFonts w:ascii="Verdana" w:hAnsi="Verdana"/>
          <w:i/>
          <w:iCs/>
          <w:sz w:val="30"/>
          <w:szCs w:val="30"/>
        </w:rPr>
        <w:t>(3x gezongen)</w:t>
      </w:r>
    </w:p>
    <w:p w14:paraId="4F9529B1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286D401F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0241B06B" w14:textId="77777777" w:rsidR="008522DF" w:rsidRDefault="00366AE2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Collecte:</w:t>
      </w:r>
      <w:r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 w:cs="Arial"/>
          <w:sz w:val="30"/>
          <w:szCs w:val="30"/>
        </w:rPr>
        <w:t>Bij de uitgang staan twee collectebussen.</w:t>
      </w:r>
    </w:p>
    <w:p w14:paraId="2D19B377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 eerste collecte is bestemd voor Gevangenispastoraat en de tweede voor de Diaconie</w:t>
      </w:r>
    </w:p>
    <w:p w14:paraId="4E06B7B8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72C2F65E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Of u kunt uw gaven overmaken op de rekening van de diaconie</w:t>
      </w:r>
    </w:p>
    <w:p w14:paraId="3C725CE6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NL20 RABO 0306 9856 83 o.v.v. Collecte 22 augustus</w:t>
      </w:r>
    </w:p>
    <w:p w14:paraId="0A62BB00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08ACA181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61BC95AC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Na a</w:t>
      </w:r>
      <w:r>
        <w:rPr>
          <w:rFonts w:ascii="Verdana" w:hAnsi="Verdana" w:cs="Arial"/>
          <w:sz w:val="30"/>
          <w:szCs w:val="30"/>
        </w:rPr>
        <w:t>floop van de viering is er gelegenheid elkaar te ontmoeten bij een kopje koffie of thee.</w:t>
      </w:r>
    </w:p>
    <w:p w14:paraId="1AC6D016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5829A559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50B91A80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683A922A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2A064427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4D715F6A" w14:textId="77777777" w:rsidR="008522DF" w:rsidRDefault="008522DF">
      <w:pPr>
        <w:pStyle w:val="Standard"/>
        <w:rPr>
          <w:rFonts w:ascii="Verdana" w:hAnsi="Verdana" w:cs="Arial"/>
          <w:sz w:val="30"/>
          <w:szCs w:val="30"/>
        </w:rPr>
      </w:pPr>
    </w:p>
    <w:p w14:paraId="116637C8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Voor het live volgen of na afloop bekijken/beluisteren van de dienst kunt u terecht op onze website:</w:t>
      </w:r>
    </w:p>
    <w:p w14:paraId="1976B812" w14:textId="77777777" w:rsidR="008522DF" w:rsidRDefault="00366AE2">
      <w:pPr>
        <w:pStyle w:val="Standard"/>
        <w:rPr>
          <w:rFonts w:ascii="Verdana" w:hAnsi="Verdana" w:cs="Arial"/>
          <w:sz w:val="30"/>
          <w:szCs w:val="30"/>
        </w:rPr>
      </w:pPr>
      <w:hyperlink r:id="rId8" w:history="1">
        <w:r>
          <w:rPr>
            <w:rFonts w:ascii="Verdana" w:hAnsi="Verdana" w:cs="Arial"/>
            <w:b/>
            <w:bCs/>
            <w:sz w:val="30"/>
            <w:szCs w:val="30"/>
            <w:u w:val="single"/>
          </w:rPr>
          <w:t>www.pkntrefpunt.nl</w:t>
        </w:r>
      </w:hyperlink>
      <w:r>
        <w:rPr>
          <w:rFonts w:ascii="Verdana" w:hAnsi="Verdana" w:cs="Arial"/>
          <w:b/>
          <w:bCs/>
          <w:sz w:val="30"/>
          <w:szCs w:val="30"/>
        </w:rPr>
        <w:t>,</w:t>
      </w:r>
      <w:r>
        <w:rPr>
          <w:rFonts w:ascii="Verdana" w:hAnsi="Verdana" w:cs="Arial"/>
          <w:sz w:val="30"/>
          <w:szCs w:val="30"/>
        </w:rPr>
        <w:t xml:space="preserve"> respectievelijk onder de rubrieken 'Actueel' en 'Kerkdienst in beeld en geluid'</w:t>
      </w:r>
    </w:p>
    <w:sectPr w:rsidR="008522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5D60" w14:textId="77777777" w:rsidR="00366AE2" w:rsidRDefault="00366AE2">
      <w:r>
        <w:separator/>
      </w:r>
    </w:p>
  </w:endnote>
  <w:endnote w:type="continuationSeparator" w:id="0">
    <w:p w14:paraId="21F11980" w14:textId="77777777" w:rsidR="00366AE2" w:rsidRDefault="003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BA44" w14:textId="77777777" w:rsidR="00366AE2" w:rsidRDefault="00366AE2">
      <w:r>
        <w:rPr>
          <w:color w:val="000000"/>
        </w:rPr>
        <w:separator/>
      </w:r>
    </w:p>
  </w:footnote>
  <w:footnote w:type="continuationSeparator" w:id="0">
    <w:p w14:paraId="4E05FE23" w14:textId="77777777" w:rsidR="00366AE2" w:rsidRDefault="0036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7D9"/>
    <w:multiLevelType w:val="multilevel"/>
    <w:tmpl w:val="34D07732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B253DDC"/>
    <w:multiLevelType w:val="multilevel"/>
    <w:tmpl w:val="9F343E6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652D2"/>
    <w:multiLevelType w:val="multilevel"/>
    <w:tmpl w:val="38B4B344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3A10731"/>
    <w:multiLevelType w:val="multilevel"/>
    <w:tmpl w:val="2CA6296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Arial" w:hAnsi="Aria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Arial" w:hAnsi="Arial" w:cs="Arial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Arial" w:hAnsi="Arial" w:cs="Arial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ascii="Arial" w:hAnsi="Arial" w:cs="Arial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ascii="Arial" w:hAnsi="Arial" w:cs="Arial"/>
      </w:rPr>
    </w:lvl>
  </w:abstractNum>
  <w:abstractNum w:abstractNumId="4" w15:restartNumberingAfterBreak="0">
    <w:nsid w:val="3ECA12BA"/>
    <w:multiLevelType w:val="multilevel"/>
    <w:tmpl w:val="20F0F5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29F59F3"/>
    <w:multiLevelType w:val="multilevel"/>
    <w:tmpl w:val="1B0286EC"/>
    <w:styleLink w:val="WW8Num3"/>
    <w:lvl w:ilvl="0">
      <w:start w:val="1"/>
      <w:numFmt w:val="upperLetter"/>
      <w:lvlText w:val="%1."/>
      <w:lvlJc w:val="left"/>
      <w:pPr>
        <w:ind w:left="3588" w:hanging="360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22DF"/>
    <w:rsid w:val="00366AE2"/>
    <w:rsid w:val="008522DF"/>
    <w:rsid w:val="00C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E386"/>
  <w15:docId w15:val="{F5017F55-F6AD-4B1C-94E0-17B0160B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Kop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Kop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/>
      <w:sz w:val="18"/>
    </w:rPr>
  </w:style>
  <w:style w:type="paragraph" w:styleId="Kop9">
    <w:name w:val="heading 9"/>
    <w:basedOn w:val="Standard"/>
    <w:next w:val="Standard"/>
    <w:pPr>
      <w:keepNext/>
      <w:outlineLvl w:val="8"/>
    </w:pPr>
    <w:rPr>
      <w:rFonts w:ascii="Arial" w:hAnsi="Arial" w:cs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rd"/>
    <w:rPr>
      <w:rFonts w:ascii="Courier New" w:hAnsi="Courier New" w:cs="Courier New"/>
      <w:sz w:val="20"/>
    </w:r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Geenafstand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Framecontents">
    <w:name w:val="Frame contents"/>
    <w:basedOn w:val="Textbody"/>
  </w:style>
  <w:style w:type="paragraph" w:customStyle="1" w:styleId="Onbewerktetekst">
    <w:name w:val="Onbewerkte tekst"/>
    <w:basedOn w:val="Standard"/>
    <w:rPr>
      <w:rFonts w:ascii="Courier New" w:hAnsi="Courier New" w:cs="Courier New"/>
      <w:sz w:val="20"/>
    </w:rPr>
  </w:style>
  <w:style w:type="paragraph" w:customStyle="1" w:styleId="Geenafstand1">
    <w:name w:val="Geen afstand1"/>
    <w:pPr>
      <w:widowControl/>
    </w:pPr>
    <w:rPr>
      <w:rFonts w:cs="Times New Roman"/>
      <w:sz w:val="22"/>
      <w:szCs w:val="22"/>
      <w:lang w:eastAsia="en-US"/>
    </w:rPr>
  </w:style>
  <w:style w:type="paragraph" w:styleId="Lijstalinea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Footnote">
    <w:name w:val="Footnote"/>
    <w:basedOn w:val="Standard"/>
    <w:rPr>
      <w:rFonts w:cs="Times New Roman"/>
      <w:sz w:val="20"/>
      <w:lang/>
    </w:rPr>
  </w:style>
  <w:style w:type="paragraph" w:customStyle="1" w:styleId="Onbewerktet">
    <w:name w:val="Onbewerkte t"/>
    <w:basedOn w:val="Standard"/>
    <w:rPr>
      <w:rFonts w:ascii="Courier New" w:eastAsia="Times New Roman" w:hAnsi="Courier New"/>
      <w:sz w:val="20"/>
      <w:szCs w:val="20"/>
      <w:lang w:val="en-US" w:eastAsia="nl-NL"/>
    </w:rPr>
  </w:style>
  <w:style w:type="paragraph" w:styleId="Normaalweb">
    <w:name w:val="Normal (Web)"/>
    <w:basedOn w:val="Standard"/>
    <w:rPr>
      <w:rFonts w:ascii="Times" w:hAnsi="Times" w:cs="Times New Roman"/>
      <w:sz w:val="20"/>
      <w:szCs w:val="20"/>
      <w:lang w:eastAsia="nl-NL"/>
    </w:rPr>
  </w:style>
  <w:style w:type="character" w:customStyle="1" w:styleId="NumberingSymbols">
    <w:name w:val="Numbering Symbols"/>
  </w:style>
  <w:style w:type="character" w:customStyle="1" w:styleId="v1">
    <w:name w:val="v1"/>
    <w:rPr>
      <w:b w:val="0"/>
      <w:bCs w:val="0"/>
      <w:i w:val="0"/>
      <w:iCs w:val="0"/>
      <w:caps w:val="0"/>
      <w:smallCaps w:val="0"/>
      <w:color w:val="990000"/>
      <w:sz w:val="19"/>
      <w:szCs w:val="19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styleId="Nadruk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ListLabel2">
    <w:name w:val="ListLabel 2"/>
    <w:rPr>
      <w:rFonts w:cs="Times New Roman"/>
    </w:rPr>
  </w:style>
  <w:style w:type="character" w:styleId="Paginanummer">
    <w:name w:val="page number"/>
    <w:basedOn w:val="Standaardalinea-lettertype"/>
  </w:style>
  <w:style w:type="character" w:customStyle="1" w:styleId="ListLabel1">
    <w:name w:val="ListLabel 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Geenlijst"/>
    <w:pPr>
      <w:numPr>
        <w:numId w:val="1"/>
      </w:numPr>
    </w:pPr>
  </w:style>
  <w:style w:type="numbering" w:customStyle="1" w:styleId="WWNum10">
    <w:name w:val="WWNum10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1">
    <w:name w:val="WWNum1"/>
    <w:basedOn w:val="Geenlijst"/>
    <w:pPr>
      <w:numPr>
        <w:numId w:val="4"/>
      </w:numPr>
    </w:pPr>
  </w:style>
  <w:style w:type="numbering" w:customStyle="1" w:styleId="WW8Num3">
    <w:name w:val="WW8Num3"/>
    <w:basedOn w:val="Geenlijst"/>
    <w:pPr>
      <w:numPr>
        <w:numId w:val="5"/>
      </w:numPr>
    </w:pPr>
  </w:style>
  <w:style w:type="numbering" w:customStyle="1" w:styleId="WWNum2">
    <w:name w:val="WWNum2"/>
    <w:basedOn w:val="Geenlij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trefpunt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1025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</dc:creator>
  <cp:lastModifiedBy>Ype van der Meer</cp:lastModifiedBy>
  <cp:revision>2</cp:revision>
  <dcterms:created xsi:type="dcterms:W3CDTF">2021-08-20T12:47:00Z</dcterms:created>
  <dcterms:modified xsi:type="dcterms:W3CDTF">2021-08-20T12:47:00Z</dcterms:modified>
</cp:coreProperties>
</file>